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D" w:rsidRDefault="001D59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D59BD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D59BD" w:rsidRDefault="001D59BD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D59BD" w:rsidRDefault="004A074F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D59BD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EC59B6" w:rsidP="00EC59B6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</w:t>
            </w:r>
            <w:r w:rsidR="004A074F">
              <w:t>.0</w:t>
            </w:r>
            <w:r>
              <w:t>5/MEC</w:t>
            </w:r>
            <w:r w:rsidR="004A074F">
              <w:t>.0</w:t>
            </w:r>
            <w:r>
              <w:t>9</w:t>
            </w:r>
            <w:r w:rsidR="004A074F">
              <w:t xml:space="preserve">)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1D59BD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34621B">
            <w:pPr>
              <w:spacing w:line="259" w:lineRule="auto"/>
              <w:ind w:left="0"/>
            </w:pPr>
            <w:r>
              <w:t>Podstawy konstrukcji maszyn</w:t>
            </w:r>
          </w:p>
        </w:tc>
      </w:tr>
      <w:tr w:rsidR="001D59BD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8A1F4C">
            <w:pPr>
              <w:spacing w:line="259" w:lineRule="auto"/>
              <w:ind w:left="0"/>
            </w:pPr>
            <w:r>
              <w:t>Klasa:  ITM., IITM, IIITM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8A1F4C">
            <w:pPr>
              <w:spacing w:line="259" w:lineRule="auto"/>
              <w:ind w:left="0"/>
            </w:pPr>
            <w:r>
              <w:t>12</w:t>
            </w:r>
            <w:r w:rsidR="004A074F">
              <w:t xml:space="preserve">0 godz.   </w:t>
            </w:r>
          </w:p>
        </w:tc>
      </w:tr>
    </w:tbl>
    <w:p w:rsidR="001D59BD" w:rsidRDefault="004A074F">
      <w:pPr>
        <w:spacing w:after="21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a) ustne: </w:t>
      </w:r>
    </w:p>
    <w:p w:rsidR="001D59BD" w:rsidRDefault="004A074F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D59BD" w:rsidRDefault="004A074F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4A074F" w:rsidRDefault="004A074F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D59BD" w:rsidRDefault="004A074F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D59BD" w:rsidRDefault="004A074F">
      <w:pPr>
        <w:spacing w:after="56" w:line="259" w:lineRule="auto"/>
        <w:ind w:left="0"/>
      </w:pPr>
      <w:r>
        <w:t xml:space="preserve">e) praca w grupach, </w:t>
      </w:r>
    </w:p>
    <w:p w:rsidR="001D59BD" w:rsidRDefault="004A074F">
      <w:pPr>
        <w:spacing w:after="56" w:line="259" w:lineRule="auto"/>
        <w:ind w:left="0"/>
      </w:pPr>
      <w:r>
        <w:t xml:space="preserve">f) zaangażowanie na lekcjach, </w:t>
      </w:r>
    </w:p>
    <w:p w:rsidR="001D59BD" w:rsidRDefault="004A074F">
      <w:pPr>
        <w:spacing w:after="56" w:line="259" w:lineRule="auto"/>
        <w:ind w:left="0"/>
      </w:pPr>
      <w:r>
        <w:t>g) prace nieobowiązkowe, nadprogramowe,</w:t>
      </w:r>
    </w:p>
    <w:p w:rsidR="004A074F" w:rsidRDefault="004A074F" w:rsidP="004A074F">
      <w:pPr>
        <w:spacing w:after="56" w:line="259" w:lineRule="auto"/>
        <w:ind w:left="0"/>
      </w:pPr>
      <w:r>
        <w:t xml:space="preserve">h) wykonywanie zadań na podstawie tekstu. </w:t>
      </w:r>
    </w:p>
    <w:p w:rsidR="00763A68" w:rsidRDefault="00763A68" w:rsidP="004A074F">
      <w:pPr>
        <w:spacing w:after="56" w:line="259" w:lineRule="auto"/>
        <w:ind w:left="0"/>
      </w:pPr>
    </w:p>
    <w:p w:rsidR="001D59BD" w:rsidRDefault="001D59BD">
      <w:pPr>
        <w:spacing w:after="56" w:line="259" w:lineRule="auto"/>
        <w:ind w:left="0"/>
      </w:pPr>
    </w:p>
    <w:p w:rsidR="001D59BD" w:rsidRDefault="004A074F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</w:t>
      </w:r>
      <w:r w:rsidR="00763A68">
        <w:t xml:space="preserve"> lub słuchacz</w:t>
      </w:r>
      <w:r>
        <w:t>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EC59B6" w:rsidRDefault="00EC59B6">
      <w:pPr>
        <w:spacing w:after="8"/>
        <w:rPr>
          <w:b/>
        </w:rPr>
      </w:pPr>
    </w:p>
    <w:p w:rsidR="00763A68" w:rsidRDefault="00763A68">
      <w:pPr>
        <w:spacing w:after="8"/>
      </w:pPr>
      <w:r>
        <w:rPr>
          <w:b/>
        </w:rPr>
        <w:t>W klasie 1.</w:t>
      </w:r>
    </w:p>
    <w:p w:rsidR="008044A7" w:rsidRDefault="008044A7" w:rsidP="008044A7">
      <w:pPr>
        <w:spacing w:after="0" w:line="240" w:lineRule="auto"/>
      </w:pPr>
      <w:r>
        <w:t>- rozpoznać materiały konstrukcyjne, eksploatacyjne oraz uszczelniające na podstawie oznaczeń,</w:t>
      </w:r>
    </w:p>
    <w:p w:rsidR="008044A7" w:rsidRDefault="008044A7" w:rsidP="008044A7">
      <w:pPr>
        <w:spacing w:after="0" w:line="240" w:lineRule="auto"/>
      </w:pPr>
      <w:r>
        <w:t xml:space="preserve">- opisać właściwości materiałów konstrukcyjnych, eksploatacyjnych oraz uszczelniających, </w:t>
      </w:r>
    </w:p>
    <w:p w:rsidR="008044A7" w:rsidRDefault="008044A7" w:rsidP="008044A7">
      <w:pPr>
        <w:spacing w:after="0" w:line="240" w:lineRule="auto"/>
      </w:pPr>
      <w:r>
        <w:t xml:space="preserve">- rozróżnić rodzaje i źródła korozji, </w:t>
      </w:r>
    </w:p>
    <w:p w:rsidR="008044A7" w:rsidRDefault="008044A7" w:rsidP="008044A7">
      <w:pPr>
        <w:spacing w:after="0" w:line="240" w:lineRule="auto"/>
      </w:pPr>
      <w:r>
        <w:t xml:space="preserve">- rozpoznać objawy korozji, </w:t>
      </w:r>
    </w:p>
    <w:p w:rsidR="008044A7" w:rsidRDefault="008044A7" w:rsidP="008044A7">
      <w:pPr>
        <w:spacing w:after="0" w:line="240" w:lineRule="auto"/>
      </w:pPr>
      <w:r>
        <w:t xml:space="preserve">- dobrać metody zabezpieczenia przed korozją, </w:t>
      </w: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1D59BD" w:rsidRDefault="001D59BD">
      <w:pPr>
        <w:spacing w:after="0" w:line="240" w:lineRule="auto"/>
      </w:pPr>
    </w:p>
    <w:p w:rsidR="008044A7" w:rsidRDefault="008044A7" w:rsidP="008044A7">
      <w:pPr>
        <w:spacing w:after="0" w:line="240" w:lineRule="auto"/>
      </w:pPr>
      <w:r>
        <w:t>- opisać pojęcia statyki: siła, układ sił, wypadkowa układu sił, jednostki siły, płaski układ sił, moment siły,</w:t>
      </w:r>
    </w:p>
    <w:p w:rsidR="008044A7" w:rsidRDefault="008044A7" w:rsidP="008044A7">
      <w:pPr>
        <w:spacing w:after="0" w:line="240" w:lineRule="auto"/>
      </w:pPr>
      <w:r>
        <w:t>- określić warunki równowagi płaskiego układu sił,</w:t>
      </w:r>
    </w:p>
    <w:p w:rsidR="008044A7" w:rsidRDefault="008044A7" w:rsidP="008044A7">
      <w:pPr>
        <w:spacing w:after="0" w:line="240" w:lineRule="auto"/>
      </w:pPr>
      <w:r>
        <w:t>- obliczyć wartości sił reakcji ciał sztywnych,</w:t>
      </w:r>
    </w:p>
    <w:p w:rsidR="008044A7" w:rsidRDefault="008044A7" w:rsidP="008044A7">
      <w:pPr>
        <w:spacing w:after="0" w:line="240" w:lineRule="auto"/>
      </w:pPr>
      <w:r>
        <w:t>- obliczyć moment siły względem punktu,</w:t>
      </w:r>
    </w:p>
    <w:p w:rsidR="008044A7" w:rsidRDefault="008044A7" w:rsidP="008044A7">
      <w:pPr>
        <w:spacing w:after="0" w:line="240" w:lineRule="auto"/>
      </w:pPr>
      <w:r>
        <w:t>- wyjaśnić zasady kinematyki punktu i ciała sztywnego,</w:t>
      </w:r>
    </w:p>
    <w:p w:rsidR="008044A7" w:rsidRDefault="008044A7" w:rsidP="008044A7">
      <w:pPr>
        <w:spacing w:after="0" w:line="240" w:lineRule="auto"/>
      </w:pPr>
      <w:r>
        <w:t xml:space="preserve">- wyjaśnić zasady dynamiki punktu materialnego i układu punktów materialnych, </w:t>
      </w:r>
    </w:p>
    <w:p w:rsidR="008044A7" w:rsidRDefault="008044A7" w:rsidP="008044A7">
      <w:pPr>
        <w:spacing w:after="0" w:line="240" w:lineRule="auto"/>
      </w:pPr>
      <w:r>
        <w:t xml:space="preserve">- wyjaśnić podstawowe pojęcia dotyczące wytrzymałości materiałów: siły wewnętrzne, naprężenia, odkształcenia, prawo </w:t>
      </w:r>
      <w:proofErr w:type="spellStart"/>
      <w:r>
        <w:t>Hooke′a</w:t>
      </w:r>
      <w:proofErr w:type="spellEnd"/>
      <w:r>
        <w:t>, warunki wytrzymałościowe, naprężenia dopuszczalne, moment siły,</w:t>
      </w:r>
    </w:p>
    <w:p w:rsidR="008044A7" w:rsidRDefault="008044A7" w:rsidP="008044A7">
      <w:pPr>
        <w:spacing w:after="0" w:line="240" w:lineRule="auto"/>
      </w:pPr>
      <w:r>
        <w:lastRenderedPageBreak/>
        <w:t>- wykonać obliczenia wytrzymałościowe na rozciąganie i ściskanie, ścinanie i na docisk, skręcanie, zginanie,</w:t>
      </w:r>
    </w:p>
    <w:p w:rsidR="008044A7" w:rsidRDefault="008044A7" w:rsidP="008044A7">
      <w:pPr>
        <w:spacing w:after="0" w:line="240" w:lineRule="auto"/>
      </w:pPr>
      <w:r>
        <w:t>- określić wytrzymałość zmęczeniową,</w:t>
      </w:r>
    </w:p>
    <w:p w:rsidR="008044A7" w:rsidRDefault="008044A7">
      <w:pPr>
        <w:spacing w:after="0" w:line="240" w:lineRule="auto"/>
        <w:rPr>
          <w:b/>
        </w:rPr>
      </w:pPr>
    </w:p>
    <w:p w:rsidR="008044A7" w:rsidRDefault="008044A7">
      <w:pPr>
        <w:spacing w:after="0" w:line="240" w:lineRule="auto"/>
        <w:rPr>
          <w:b/>
        </w:rPr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3</w:t>
      </w:r>
    </w:p>
    <w:p w:rsidR="001D59BD" w:rsidRDefault="001D59BD">
      <w:pPr>
        <w:spacing w:after="0" w:line="240" w:lineRule="auto"/>
      </w:pPr>
    </w:p>
    <w:p w:rsidR="008044A7" w:rsidRPr="008044A7" w:rsidRDefault="008044A7" w:rsidP="008044A7">
      <w:pPr>
        <w:spacing w:after="0" w:line="240" w:lineRule="auto"/>
      </w:pPr>
      <w:r w:rsidRPr="008044A7">
        <w:t>- sklasyfikować części maszyn i urządzeń,</w:t>
      </w:r>
    </w:p>
    <w:p w:rsidR="008044A7" w:rsidRPr="008044A7" w:rsidRDefault="008044A7" w:rsidP="008044A7">
      <w:pPr>
        <w:spacing w:after="0" w:line="240" w:lineRule="auto"/>
      </w:pPr>
      <w:r w:rsidRPr="008044A7">
        <w:t xml:space="preserve">- wymienić cele normalizacji krajowej, </w:t>
      </w:r>
    </w:p>
    <w:p w:rsidR="008044A7" w:rsidRPr="008044A7" w:rsidRDefault="008044A7" w:rsidP="008044A7">
      <w:pPr>
        <w:spacing w:after="0" w:line="240" w:lineRule="auto"/>
      </w:pPr>
      <w:r w:rsidRPr="008044A7">
        <w:t xml:space="preserve">- rozróżnić normy międzynarodowe, europejskie i krajowe, </w:t>
      </w:r>
    </w:p>
    <w:p w:rsidR="008044A7" w:rsidRPr="008044A7" w:rsidRDefault="008044A7" w:rsidP="008044A7">
      <w:pPr>
        <w:spacing w:after="0" w:line="240" w:lineRule="auto"/>
      </w:pPr>
      <w:r w:rsidRPr="008044A7">
        <w:t>- przedstawić alternatywne rozwiązania problemu, aby osiągnąć założone cele,</w:t>
      </w:r>
    </w:p>
    <w:p w:rsidR="008044A7" w:rsidRPr="008044A7" w:rsidRDefault="008044A7" w:rsidP="008044A7">
      <w:pPr>
        <w:spacing w:after="0" w:line="240" w:lineRule="auto"/>
      </w:pPr>
      <w:r w:rsidRPr="008044A7">
        <w:t>- skorzystać z opinii i pomysłów innych członków zespołu w celu usprawnienia pracy zespołu</w:t>
      </w:r>
    </w:p>
    <w:p w:rsidR="008044A7" w:rsidRPr="008044A7" w:rsidRDefault="008044A7" w:rsidP="008044A7">
      <w:pPr>
        <w:spacing w:after="0" w:line="240" w:lineRule="auto"/>
      </w:pPr>
      <w:r w:rsidRPr="008044A7">
        <w:t>- zaplanować pracę zespołu w celu wykonania przydzielonych zadań,</w:t>
      </w:r>
    </w:p>
    <w:p w:rsidR="008044A7" w:rsidRDefault="008044A7" w:rsidP="00763A68">
      <w:pPr>
        <w:spacing w:after="0" w:line="240" w:lineRule="auto"/>
        <w:rPr>
          <w:b/>
        </w:rPr>
      </w:pPr>
    </w:p>
    <w:p w:rsidR="00763A68" w:rsidRDefault="00763A68" w:rsidP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763A68" w:rsidRDefault="004A074F">
      <w:pPr>
        <w:spacing w:after="246"/>
        <w:rPr>
          <w:b/>
        </w:rPr>
      </w:pPr>
      <w:r>
        <w:rPr>
          <w:b/>
        </w:rPr>
        <w:t xml:space="preserve">           </w:t>
      </w:r>
    </w:p>
    <w:p w:rsidR="001D59BD" w:rsidRDefault="00763A68">
      <w:pPr>
        <w:spacing w:after="246"/>
      </w:pPr>
      <w:r>
        <w:rPr>
          <w:b/>
        </w:rPr>
        <w:br w:type="column"/>
      </w:r>
      <w:r w:rsidR="004A074F">
        <w:rPr>
          <w:b/>
        </w:rPr>
        <w:lastRenderedPageBreak/>
        <w:t>Ocenę dostateczną</w:t>
      </w:r>
      <w:r w:rsidR="004A074F">
        <w:t xml:space="preserve"> otrzymuje uczeń, który pomimo drobnych uchybień przy niewielkiej pomocy nauczyciela i klasy potrafi: </w:t>
      </w: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1.</w:t>
      </w:r>
    </w:p>
    <w:p w:rsidR="000A249A" w:rsidRDefault="000A249A" w:rsidP="000A249A">
      <w:pPr>
        <w:spacing w:after="0" w:line="240" w:lineRule="auto"/>
      </w:pPr>
      <w:r>
        <w:t>- rozpoznać materiały konstrukcyjne, eksploatacyjne oraz uszczelniające na podstawie oznaczeń,</w:t>
      </w:r>
    </w:p>
    <w:p w:rsidR="000A249A" w:rsidRDefault="000A249A" w:rsidP="000A249A">
      <w:pPr>
        <w:spacing w:after="0" w:line="240" w:lineRule="auto"/>
      </w:pPr>
      <w:r>
        <w:t xml:space="preserve">- opisać właściwości materiałów konstrukcyjnych, eksploatacyjnych oraz uszczelniających, </w:t>
      </w:r>
    </w:p>
    <w:p w:rsidR="000A249A" w:rsidRDefault="000A249A" w:rsidP="000A249A">
      <w:pPr>
        <w:spacing w:after="0" w:line="240" w:lineRule="auto"/>
      </w:pPr>
      <w:r>
        <w:t xml:space="preserve">- rozróżnić rodzaje i źródła korozji, </w:t>
      </w:r>
    </w:p>
    <w:p w:rsidR="000A249A" w:rsidRDefault="000A249A" w:rsidP="000A249A">
      <w:pPr>
        <w:spacing w:after="0" w:line="240" w:lineRule="auto"/>
      </w:pPr>
      <w:r>
        <w:t xml:space="preserve">- rozpoznać objawy korozji, </w:t>
      </w:r>
    </w:p>
    <w:p w:rsidR="000A249A" w:rsidRDefault="000A249A" w:rsidP="000A249A">
      <w:pPr>
        <w:spacing w:after="0" w:line="240" w:lineRule="auto"/>
      </w:pPr>
      <w:r>
        <w:t xml:space="preserve">- dobrać metody zabezpieczenia przed korozją, 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2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  <w:r>
        <w:t>- opisać pojęcia statyki: siła, układ sił, wypadkowa układu sił, jednostki siły, płaski układ sił, moment siły,</w:t>
      </w:r>
    </w:p>
    <w:p w:rsidR="000A249A" w:rsidRDefault="000A249A" w:rsidP="000A249A">
      <w:pPr>
        <w:spacing w:after="0" w:line="240" w:lineRule="auto"/>
      </w:pPr>
      <w:r>
        <w:t>- określić warunki równowagi płaskiego układu sił,</w:t>
      </w:r>
    </w:p>
    <w:p w:rsidR="000A249A" w:rsidRDefault="000A249A" w:rsidP="000A249A">
      <w:pPr>
        <w:spacing w:after="0" w:line="240" w:lineRule="auto"/>
      </w:pPr>
      <w:r>
        <w:t>- obliczyć wartości sił reakcji ciał sztywnych,</w:t>
      </w:r>
    </w:p>
    <w:p w:rsidR="000A249A" w:rsidRDefault="000A249A" w:rsidP="000A249A">
      <w:pPr>
        <w:spacing w:after="0" w:line="240" w:lineRule="auto"/>
      </w:pPr>
      <w:r>
        <w:t>- obliczyć moment siły względem punktu,</w:t>
      </w:r>
    </w:p>
    <w:p w:rsidR="000A249A" w:rsidRDefault="000A249A" w:rsidP="000A249A">
      <w:pPr>
        <w:spacing w:after="0" w:line="240" w:lineRule="auto"/>
      </w:pPr>
      <w:r>
        <w:t>- wyjaśnić zasady kinematyki punktu i ciała sztywnego,</w:t>
      </w:r>
    </w:p>
    <w:p w:rsidR="000A249A" w:rsidRDefault="000A249A" w:rsidP="000A249A">
      <w:pPr>
        <w:spacing w:after="0" w:line="240" w:lineRule="auto"/>
      </w:pPr>
      <w:r>
        <w:t xml:space="preserve">- wyjaśnić zasady dynamiki punktu materialnego i układu punktów materialnych, </w:t>
      </w:r>
    </w:p>
    <w:p w:rsidR="000A249A" w:rsidRDefault="000A249A" w:rsidP="000A249A">
      <w:pPr>
        <w:spacing w:after="0" w:line="240" w:lineRule="auto"/>
      </w:pPr>
      <w:r>
        <w:t xml:space="preserve">- wyjaśnić podstawowe pojęcia dotyczące wytrzymałości materiałów: siły wewnętrzne, naprężenia, odkształcenia, prawo </w:t>
      </w:r>
      <w:proofErr w:type="spellStart"/>
      <w:r>
        <w:t>Hooke′a</w:t>
      </w:r>
      <w:proofErr w:type="spellEnd"/>
      <w:r>
        <w:t>, warunki wytrzymałościowe, naprężenia dopuszczalne, moment siły,</w:t>
      </w:r>
    </w:p>
    <w:p w:rsidR="000A249A" w:rsidRDefault="000A249A" w:rsidP="000A249A">
      <w:pPr>
        <w:spacing w:after="0" w:line="240" w:lineRule="auto"/>
      </w:pPr>
      <w:r>
        <w:t>- wykonać obliczenia wytrzymałościowe na rozciąganie i ściskanie, ścinanie i na docisk, skręcanie, zginanie,</w:t>
      </w:r>
    </w:p>
    <w:p w:rsidR="000A249A" w:rsidRDefault="000A249A" w:rsidP="000A249A">
      <w:pPr>
        <w:spacing w:after="0" w:line="240" w:lineRule="auto"/>
      </w:pPr>
      <w:r>
        <w:t>- określić wytrzymałość zmęczeniową,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3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  <w:r>
        <w:t>- sklasyfikować części maszyn i urządzeń,</w:t>
      </w:r>
    </w:p>
    <w:p w:rsidR="000A249A" w:rsidRDefault="000A249A" w:rsidP="000A249A">
      <w:pPr>
        <w:spacing w:after="0" w:line="240" w:lineRule="auto"/>
      </w:pPr>
      <w:r>
        <w:t xml:space="preserve">- wymienić cele normalizacji krajowej, </w:t>
      </w:r>
    </w:p>
    <w:p w:rsidR="000A249A" w:rsidRDefault="000A249A" w:rsidP="000A249A">
      <w:pPr>
        <w:spacing w:after="0" w:line="240" w:lineRule="auto"/>
      </w:pPr>
      <w:r>
        <w:t xml:space="preserve">- rozróżnić normy międzynarodowe, europejskie i krajowe, </w:t>
      </w:r>
    </w:p>
    <w:p w:rsidR="000A249A" w:rsidRDefault="000A249A" w:rsidP="000A249A">
      <w:pPr>
        <w:spacing w:after="0" w:line="240" w:lineRule="auto"/>
      </w:pPr>
      <w:r>
        <w:t>- przedstawić alternatywne rozwiązania problemu, aby osiągnąć założone cele,</w:t>
      </w:r>
    </w:p>
    <w:p w:rsidR="000A249A" w:rsidRDefault="000A249A" w:rsidP="000A249A">
      <w:pPr>
        <w:spacing w:after="0" w:line="240" w:lineRule="auto"/>
      </w:pPr>
      <w:r>
        <w:t>- skorzystać z opinii i pomysłów innych członków zespołu w celu usprawnienia pracy zespołu</w:t>
      </w:r>
    </w:p>
    <w:p w:rsidR="001D59BD" w:rsidRDefault="000A249A" w:rsidP="000A249A">
      <w:pPr>
        <w:spacing w:after="0" w:line="240" w:lineRule="auto"/>
      </w:pPr>
      <w:r>
        <w:t>- zaplanować pracę zespołu w celu wykonania przydzielonych zadań,</w:t>
      </w:r>
    </w:p>
    <w:p w:rsidR="000A249A" w:rsidRDefault="000A249A">
      <w:pPr>
        <w:spacing w:after="0" w:line="240" w:lineRule="auto"/>
        <w:rPr>
          <w:b/>
        </w:rPr>
      </w:pPr>
    </w:p>
    <w:p w:rsidR="001D59BD" w:rsidRDefault="00763A68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="004A074F" w:rsidRPr="00763A68">
        <w:rPr>
          <w:b/>
        </w:rPr>
        <w:t>dostateczny</w:t>
      </w:r>
      <w:r w:rsidR="004A074F"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155" w:line="259" w:lineRule="auto"/>
        <w:ind w:left="644"/>
      </w:pPr>
      <w:r>
        <w:t xml:space="preserve"> </w:t>
      </w:r>
    </w:p>
    <w:p w:rsidR="00763A68" w:rsidRDefault="004A074F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D59BD" w:rsidRDefault="00763A68">
      <w:pPr>
        <w:spacing w:after="256" w:line="259" w:lineRule="auto"/>
        <w:ind w:left="0"/>
      </w:pPr>
      <w:r>
        <w:rPr>
          <w:b/>
        </w:rPr>
        <w:br w:type="column"/>
      </w:r>
      <w:r w:rsidR="004A074F">
        <w:rPr>
          <w:b/>
        </w:rPr>
        <w:lastRenderedPageBreak/>
        <w:t>Ocenę dobrą otrzymuje uczeń,</w:t>
      </w:r>
      <w:r w:rsidR="004A074F">
        <w:t xml:space="preserve"> który pomimo niewielkich uchybień bez pomocy nauczyciela i klasy potrafi: </w:t>
      </w: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1.</w:t>
      </w:r>
    </w:p>
    <w:p w:rsidR="000A249A" w:rsidRDefault="000A249A" w:rsidP="000A249A">
      <w:pPr>
        <w:spacing w:after="0" w:line="240" w:lineRule="auto"/>
      </w:pPr>
      <w:r>
        <w:t>- rozpoznać materiały konstrukcyjne, eksploatacyjne oraz uszczelniające na podstawie oznaczeń,</w:t>
      </w:r>
    </w:p>
    <w:p w:rsidR="000A249A" w:rsidRDefault="000A249A" w:rsidP="000A249A">
      <w:pPr>
        <w:spacing w:after="0" w:line="240" w:lineRule="auto"/>
      </w:pPr>
      <w:r>
        <w:t xml:space="preserve">- opisać właściwości materiałów konstrukcyjnych, eksploatacyjnych oraz uszczelniających, </w:t>
      </w:r>
    </w:p>
    <w:p w:rsidR="000A249A" w:rsidRDefault="000A249A" w:rsidP="000A249A">
      <w:pPr>
        <w:spacing w:after="0" w:line="240" w:lineRule="auto"/>
      </w:pPr>
      <w:r>
        <w:t xml:space="preserve">- rozróżnić rodzaje i źródła korozji, </w:t>
      </w:r>
    </w:p>
    <w:p w:rsidR="000A249A" w:rsidRDefault="000A249A" w:rsidP="000A249A">
      <w:pPr>
        <w:spacing w:after="0" w:line="240" w:lineRule="auto"/>
      </w:pPr>
      <w:r>
        <w:t xml:space="preserve">- rozpoznać objawy korozji, </w:t>
      </w:r>
    </w:p>
    <w:p w:rsidR="000A249A" w:rsidRDefault="000A249A" w:rsidP="000A249A">
      <w:pPr>
        <w:spacing w:after="0" w:line="240" w:lineRule="auto"/>
      </w:pPr>
      <w:r>
        <w:t xml:space="preserve">- dobrać metody zabezpieczenia przed korozją, 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2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  <w:r>
        <w:t>- opisać pojęcia statyki: siła, układ sił, wypadkowa układu sił, jednostki siły, płaski układ sił, moment siły,</w:t>
      </w:r>
    </w:p>
    <w:p w:rsidR="000A249A" w:rsidRDefault="000A249A" w:rsidP="000A249A">
      <w:pPr>
        <w:spacing w:after="0" w:line="240" w:lineRule="auto"/>
      </w:pPr>
      <w:r>
        <w:t>- określić warunki równowagi płaskiego układu sił,</w:t>
      </w:r>
    </w:p>
    <w:p w:rsidR="000A249A" w:rsidRDefault="000A249A" w:rsidP="000A249A">
      <w:pPr>
        <w:spacing w:after="0" w:line="240" w:lineRule="auto"/>
      </w:pPr>
      <w:r>
        <w:t>- obliczyć wartości sił reakcji ciał sztywnych,</w:t>
      </w:r>
    </w:p>
    <w:p w:rsidR="000A249A" w:rsidRDefault="000A249A" w:rsidP="000A249A">
      <w:pPr>
        <w:spacing w:after="0" w:line="240" w:lineRule="auto"/>
      </w:pPr>
      <w:r>
        <w:t>- obliczyć moment siły względem punktu,</w:t>
      </w:r>
    </w:p>
    <w:p w:rsidR="000A249A" w:rsidRDefault="000A249A" w:rsidP="000A249A">
      <w:pPr>
        <w:spacing w:after="0" w:line="240" w:lineRule="auto"/>
      </w:pPr>
      <w:r>
        <w:t>- wyjaśnić zasady kinematyki punktu i ciała sztywnego,</w:t>
      </w:r>
    </w:p>
    <w:p w:rsidR="000A249A" w:rsidRDefault="000A249A" w:rsidP="000A249A">
      <w:pPr>
        <w:spacing w:after="0" w:line="240" w:lineRule="auto"/>
      </w:pPr>
      <w:r>
        <w:t xml:space="preserve">- wyjaśnić zasady dynamiki punktu materialnego i układu punktów materialnych, </w:t>
      </w:r>
    </w:p>
    <w:p w:rsidR="000A249A" w:rsidRDefault="000A249A" w:rsidP="000A249A">
      <w:pPr>
        <w:spacing w:after="0" w:line="240" w:lineRule="auto"/>
      </w:pPr>
      <w:r>
        <w:t xml:space="preserve">- wyjaśnić podstawowe pojęcia dotyczące wytrzymałości materiałów: siły wewnętrzne, naprężenia, odkształcenia, prawo </w:t>
      </w:r>
      <w:proofErr w:type="spellStart"/>
      <w:r>
        <w:t>Hooke′a</w:t>
      </w:r>
      <w:proofErr w:type="spellEnd"/>
      <w:r>
        <w:t>, warunki wytrzymałościowe, naprężenia dopuszczalne, moment siły,</w:t>
      </w:r>
    </w:p>
    <w:p w:rsidR="000A249A" w:rsidRDefault="000A249A" w:rsidP="000A249A">
      <w:pPr>
        <w:spacing w:after="0" w:line="240" w:lineRule="auto"/>
      </w:pPr>
      <w:r>
        <w:t>- wykonać obliczenia wytrzymałościowe na rozciąganie i ściskanie, ścinanie i na docisk, skręcanie, zginanie,</w:t>
      </w:r>
    </w:p>
    <w:p w:rsidR="000A249A" w:rsidRDefault="000A249A" w:rsidP="000A249A">
      <w:pPr>
        <w:spacing w:after="0" w:line="240" w:lineRule="auto"/>
      </w:pPr>
      <w:r>
        <w:t>- określić wytrzymałość zmęczeniową,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3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  <w:r>
        <w:t>- sklasyfikować części maszyn i urządzeń,</w:t>
      </w:r>
    </w:p>
    <w:p w:rsidR="000A249A" w:rsidRDefault="000A249A" w:rsidP="000A249A">
      <w:pPr>
        <w:spacing w:after="0" w:line="240" w:lineRule="auto"/>
      </w:pPr>
      <w:r>
        <w:t xml:space="preserve">- wymienić cele normalizacji krajowej, </w:t>
      </w:r>
    </w:p>
    <w:p w:rsidR="000A249A" w:rsidRDefault="000A249A" w:rsidP="000A249A">
      <w:pPr>
        <w:spacing w:after="0" w:line="240" w:lineRule="auto"/>
      </w:pPr>
      <w:r>
        <w:t xml:space="preserve">- rozróżnić normy międzynarodowe, europejskie i krajowe, </w:t>
      </w:r>
    </w:p>
    <w:p w:rsidR="000A249A" w:rsidRDefault="000A249A" w:rsidP="000A249A">
      <w:pPr>
        <w:spacing w:after="0" w:line="240" w:lineRule="auto"/>
      </w:pPr>
      <w:r>
        <w:t>- przedstawić alternatywne rozwiązania problemu, aby osiągnąć założone cele,</w:t>
      </w:r>
    </w:p>
    <w:p w:rsidR="000A249A" w:rsidRDefault="000A249A" w:rsidP="000A249A">
      <w:pPr>
        <w:spacing w:after="0" w:line="240" w:lineRule="auto"/>
      </w:pPr>
      <w:r>
        <w:t>- skorzystać z opinii i pomysłów innych członków zespołu w celu usprawnienia pracy zespołu</w:t>
      </w:r>
    </w:p>
    <w:p w:rsidR="001D59BD" w:rsidRDefault="000A249A" w:rsidP="000A249A">
      <w:pPr>
        <w:spacing w:after="0" w:line="240" w:lineRule="auto"/>
      </w:pPr>
      <w:r>
        <w:t>- zaplanować pracę zespołu w celu wykonania przydzielonych zadań,</w:t>
      </w:r>
    </w:p>
    <w:p w:rsidR="000A249A" w:rsidRDefault="000A249A">
      <w:pPr>
        <w:spacing w:after="0" w:line="240" w:lineRule="auto"/>
        <w:rPr>
          <w:b/>
        </w:rPr>
      </w:pPr>
    </w:p>
    <w:p w:rsidR="000A249A" w:rsidRDefault="000A249A">
      <w:pPr>
        <w:spacing w:after="0" w:line="240" w:lineRule="auto"/>
        <w:rPr>
          <w:b/>
        </w:rPr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</w:t>
      </w:r>
      <w:r w:rsidR="004A074F" w:rsidRPr="00763A68">
        <w:rPr>
          <w:b/>
        </w:rPr>
        <w:t>dobry</w:t>
      </w:r>
      <w:r w:rsidR="004A074F"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D59BD" w:rsidRDefault="004A074F">
      <w:pPr>
        <w:spacing w:after="60" w:line="259" w:lineRule="auto"/>
        <w:ind w:left="720"/>
      </w:pPr>
      <w:r>
        <w:t xml:space="preserve"> </w:t>
      </w:r>
    </w:p>
    <w:p w:rsidR="00763A68" w:rsidRDefault="004A074F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D59BD" w:rsidRDefault="00763A68">
      <w:pPr>
        <w:spacing w:after="11"/>
        <w:ind w:left="730"/>
      </w:pPr>
      <w:r>
        <w:rPr>
          <w:b/>
        </w:rPr>
        <w:br w:type="column"/>
      </w:r>
      <w:r w:rsidR="004A074F">
        <w:rPr>
          <w:b/>
        </w:rPr>
        <w:lastRenderedPageBreak/>
        <w:t>Ocenę bardzo dobrą</w:t>
      </w:r>
      <w:r w:rsidR="004A074F">
        <w:t xml:space="preserve"> otrzymuje uczeń, który samodzielnie potrafi: </w:t>
      </w:r>
    </w:p>
    <w:p w:rsidR="000A249A" w:rsidRDefault="000A249A">
      <w:pPr>
        <w:spacing w:after="11"/>
        <w:ind w:left="730"/>
      </w:pPr>
    </w:p>
    <w:p w:rsidR="000A249A" w:rsidRDefault="000A249A" w:rsidP="000A249A">
      <w:pPr>
        <w:spacing w:after="8"/>
      </w:pPr>
      <w:r>
        <w:rPr>
          <w:b/>
        </w:rPr>
        <w:t>W klasie 1.</w:t>
      </w:r>
    </w:p>
    <w:p w:rsidR="000A249A" w:rsidRDefault="000A249A" w:rsidP="000A249A">
      <w:pPr>
        <w:spacing w:after="0" w:line="240" w:lineRule="auto"/>
      </w:pPr>
      <w:r>
        <w:t>- rozpoznać materiały konstrukcyjne, eksploatacyjne oraz uszczelniające na podstawie oznaczeń,</w:t>
      </w:r>
    </w:p>
    <w:p w:rsidR="000A249A" w:rsidRDefault="000A249A" w:rsidP="000A249A">
      <w:pPr>
        <w:spacing w:after="0" w:line="240" w:lineRule="auto"/>
      </w:pPr>
      <w:r>
        <w:t xml:space="preserve">- opisać właściwości materiałów konstrukcyjnych, eksploatacyjnych oraz uszczelniających, </w:t>
      </w:r>
    </w:p>
    <w:p w:rsidR="000A249A" w:rsidRDefault="000A249A" w:rsidP="000A249A">
      <w:pPr>
        <w:spacing w:after="0" w:line="240" w:lineRule="auto"/>
      </w:pPr>
      <w:r>
        <w:t xml:space="preserve">- rozróżnić rodzaje i źródła korozji, </w:t>
      </w:r>
    </w:p>
    <w:p w:rsidR="000A249A" w:rsidRDefault="000A249A" w:rsidP="000A249A">
      <w:pPr>
        <w:spacing w:after="0" w:line="240" w:lineRule="auto"/>
      </w:pPr>
      <w:r>
        <w:t xml:space="preserve">- rozpoznać objawy korozji, </w:t>
      </w:r>
    </w:p>
    <w:p w:rsidR="000A249A" w:rsidRDefault="000A249A" w:rsidP="000A249A">
      <w:pPr>
        <w:spacing w:after="0" w:line="240" w:lineRule="auto"/>
      </w:pPr>
      <w:r>
        <w:t xml:space="preserve">- dobrać metody zabezpieczenia przed korozją, 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  <w:r>
        <w:t>- opisać pojęcia statyki: siła, układ sił, wypadkowa układu sił, jednostki siły, płaski układ sił, moment siły,</w:t>
      </w:r>
    </w:p>
    <w:p w:rsidR="000A249A" w:rsidRDefault="000A249A" w:rsidP="000A249A">
      <w:pPr>
        <w:spacing w:after="0" w:line="240" w:lineRule="auto"/>
      </w:pPr>
      <w:r>
        <w:t>- określić warunki równowagi płaskiego układu sił,</w:t>
      </w:r>
    </w:p>
    <w:p w:rsidR="000A249A" w:rsidRDefault="000A249A" w:rsidP="000A249A">
      <w:pPr>
        <w:spacing w:after="0" w:line="240" w:lineRule="auto"/>
      </w:pPr>
      <w:r>
        <w:t>- obliczyć wartości sił reakcji ciał sztywnych,</w:t>
      </w:r>
    </w:p>
    <w:p w:rsidR="000A249A" w:rsidRDefault="000A249A" w:rsidP="000A249A">
      <w:pPr>
        <w:spacing w:after="0" w:line="240" w:lineRule="auto"/>
      </w:pPr>
      <w:r>
        <w:t>- obliczyć moment siły względem punktu,</w:t>
      </w:r>
    </w:p>
    <w:p w:rsidR="000A249A" w:rsidRDefault="000A249A" w:rsidP="000A249A">
      <w:pPr>
        <w:spacing w:after="0" w:line="240" w:lineRule="auto"/>
      </w:pPr>
      <w:r>
        <w:t>- wyjaśnić zasady kinematyki punktu i ciała sztywnego,</w:t>
      </w:r>
    </w:p>
    <w:p w:rsidR="000A249A" w:rsidRDefault="000A249A" w:rsidP="000A249A">
      <w:pPr>
        <w:spacing w:after="0" w:line="240" w:lineRule="auto"/>
      </w:pPr>
      <w:r>
        <w:t xml:space="preserve">- wyjaśnić zasady dynamiki punktu materialnego i układu punktów materialnych, </w:t>
      </w:r>
    </w:p>
    <w:p w:rsidR="000A249A" w:rsidRDefault="000A249A" w:rsidP="000A249A">
      <w:pPr>
        <w:spacing w:after="0" w:line="240" w:lineRule="auto"/>
      </w:pPr>
      <w:r>
        <w:t xml:space="preserve">- wyjaśnić podstawowe pojęcia dotyczące wytrzymałości materiałów: siły wewnętrzne, naprężenia, odkształcenia, prawo </w:t>
      </w:r>
      <w:proofErr w:type="spellStart"/>
      <w:r>
        <w:t>Hooke′a</w:t>
      </w:r>
      <w:proofErr w:type="spellEnd"/>
      <w:r>
        <w:t>, warunki wytrzymałościowe, naprężenia dopuszczalne, moment siły,</w:t>
      </w:r>
    </w:p>
    <w:p w:rsidR="000A249A" w:rsidRDefault="000A249A" w:rsidP="000A249A">
      <w:pPr>
        <w:spacing w:after="0" w:line="240" w:lineRule="auto"/>
      </w:pPr>
      <w:r>
        <w:t>- wykonać obliczenia wytrzymałościowe na rozciąganie i ściskanie, ścinanie i na docisk, skręcanie, zginanie,</w:t>
      </w:r>
    </w:p>
    <w:p w:rsidR="000A249A" w:rsidRDefault="000A249A" w:rsidP="000A249A">
      <w:pPr>
        <w:spacing w:after="0" w:line="240" w:lineRule="auto"/>
      </w:pPr>
      <w:r>
        <w:t>- określić wytrzymałość zmęczeniową,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  <w:r>
        <w:rPr>
          <w:b/>
        </w:rPr>
        <w:t>W klasie 3</w:t>
      </w:r>
    </w:p>
    <w:p w:rsidR="000A249A" w:rsidRDefault="000A249A" w:rsidP="000A249A">
      <w:pPr>
        <w:spacing w:after="0" w:line="240" w:lineRule="auto"/>
      </w:pPr>
    </w:p>
    <w:p w:rsidR="000A249A" w:rsidRPr="008044A7" w:rsidRDefault="000A249A" w:rsidP="000A249A">
      <w:pPr>
        <w:spacing w:after="0" w:line="240" w:lineRule="auto"/>
      </w:pPr>
      <w:r w:rsidRPr="008044A7">
        <w:t>- sklasyfikować części maszyn i urządzeń,</w:t>
      </w:r>
    </w:p>
    <w:p w:rsidR="000A249A" w:rsidRPr="008044A7" w:rsidRDefault="000A249A" w:rsidP="000A249A">
      <w:pPr>
        <w:spacing w:after="0" w:line="240" w:lineRule="auto"/>
      </w:pPr>
      <w:r w:rsidRPr="008044A7">
        <w:t xml:space="preserve">- wymienić cele normalizacji krajowej, </w:t>
      </w:r>
    </w:p>
    <w:p w:rsidR="000A249A" w:rsidRPr="008044A7" w:rsidRDefault="000A249A" w:rsidP="000A249A">
      <w:pPr>
        <w:spacing w:after="0" w:line="240" w:lineRule="auto"/>
      </w:pPr>
      <w:r w:rsidRPr="008044A7">
        <w:t xml:space="preserve">- rozróżnić normy międzynarodowe, europejskie i krajowe, </w:t>
      </w:r>
    </w:p>
    <w:p w:rsidR="000A249A" w:rsidRPr="008044A7" w:rsidRDefault="000A249A" w:rsidP="000A249A">
      <w:pPr>
        <w:spacing w:after="0" w:line="240" w:lineRule="auto"/>
      </w:pPr>
      <w:r w:rsidRPr="008044A7">
        <w:t>- przedstawić alternatywne rozwiązania problemu, aby osiągnąć założone cele,</w:t>
      </w:r>
    </w:p>
    <w:p w:rsidR="000A249A" w:rsidRPr="008044A7" w:rsidRDefault="000A249A" w:rsidP="000A249A">
      <w:pPr>
        <w:spacing w:after="0" w:line="240" w:lineRule="auto"/>
      </w:pPr>
      <w:r w:rsidRPr="008044A7">
        <w:t>- skorzystać z opinii i pomysłów innych członków zespołu w celu usprawnienia pracy zespołu</w:t>
      </w:r>
    </w:p>
    <w:p w:rsidR="000A249A" w:rsidRPr="008044A7" w:rsidRDefault="000A249A" w:rsidP="000A249A">
      <w:pPr>
        <w:spacing w:after="0" w:line="240" w:lineRule="auto"/>
      </w:pPr>
      <w:r w:rsidRPr="008044A7">
        <w:t>- zaplanować pracę zespołu w celu wykonania przydzielonych zadań,</w:t>
      </w:r>
    </w:p>
    <w:p w:rsidR="000A249A" w:rsidRDefault="000A249A">
      <w:pPr>
        <w:spacing w:after="11"/>
        <w:ind w:left="730"/>
      </w:pPr>
    </w:p>
    <w:p w:rsidR="001D59BD" w:rsidRDefault="004A074F">
      <w:pPr>
        <w:spacing w:after="60" w:line="259" w:lineRule="auto"/>
        <w:ind w:left="0"/>
      </w:pPr>
      <w:r>
        <w:t xml:space="preserve"> </w:t>
      </w:r>
    </w:p>
    <w:p w:rsidR="00763A68" w:rsidRDefault="00763A68">
      <w:pPr>
        <w:spacing w:after="0" w:line="240" w:lineRule="auto"/>
        <w:rPr>
          <w:b/>
        </w:rPr>
      </w:pPr>
      <w:r>
        <w:rPr>
          <w:b/>
        </w:rPr>
        <w:t xml:space="preserve">     </w:t>
      </w:r>
    </w:p>
    <w:p w:rsidR="001D59BD" w:rsidRDefault="00763A68" w:rsidP="000A249A">
      <w:pPr>
        <w:spacing w:after="0" w:line="240" w:lineRule="auto"/>
        <w:rPr>
          <w:b/>
        </w:rPr>
      </w:pPr>
      <w:r>
        <w:rPr>
          <w:b/>
        </w:rPr>
        <w:br w:type="column"/>
      </w: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763A68">
        <w:rPr>
          <w:b/>
        </w:rPr>
        <w:t xml:space="preserve">stopień </w:t>
      </w:r>
      <w:r w:rsidR="004A074F" w:rsidRPr="00763A68">
        <w:rPr>
          <w:b/>
        </w:rPr>
        <w:t>bardzo dobry</w:t>
      </w:r>
      <w:r w:rsidR="004A074F"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D59BD" w:rsidRDefault="004A074F">
      <w:pPr>
        <w:spacing w:after="261" w:line="259" w:lineRule="auto"/>
        <w:ind w:left="427"/>
        <w:rPr>
          <w:b/>
        </w:rPr>
      </w:pPr>
      <w:r>
        <w:rPr>
          <w:b/>
        </w:rPr>
        <w:t xml:space="preserve"> </w:t>
      </w:r>
    </w:p>
    <w:p w:rsidR="000A249A" w:rsidRDefault="000A249A" w:rsidP="000A249A">
      <w:pPr>
        <w:spacing w:after="8"/>
      </w:pPr>
      <w:r>
        <w:rPr>
          <w:b/>
        </w:rPr>
        <w:t>W klasie 1.</w:t>
      </w:r>
    </w:p>
    <w:p w:rsidR="000A249A" w:rsidRDefault="000A249A" w:rsidP="000A249A">
      <w:pPr>
        <w:spacing w:after="0" w:line="240" w:lineRule="auto"/>
      </w:pPr>
      <w:r>
        <w:t>- rozpoznać materiały konstrukcyjne, eksploatacyjne oraz uszczelniające na podstawie oznaczeń,</w:t>
      </w:r>
    </w:p>
    <w:p w:rsidR="000A249A" w:rsidRDefault="000A249A" w:rsidP="000A249A">
      <w:pPr>
        <w:spacing w:after="0" w:line="240" w:lineRule="auto"/>
      </w:pPr>
      <w:r>
        <w:t xml:space="preserve">- opisać właściwości materiałów konstrukcyjnych, eksploatacyjnych oraz uszczelniających, </w:t>
      </w:r>
    </w:p>
    <w:p w:rsidR="000A249A" w:rsidRDefault="000A249A" w:rsidP="000A249A">
      <w:pPr>
        <w:spacing w:after="0" w:line="240" w:lineRule="auto"/>
      </w:pPr>
      <w:r>
        <w:t xml:space="preserve">- rozróżnić rodzaje i źródła korozji, </w:t>
      </w:r>
    </w:p>
    <w:p w:rsidR="000A249A" w:rsidRDefault="000A249A" w:rsidP="000A249A">
      <w:pPr>
        <w:spacing w:after="0" w:line="240" w:lineRule="auto"/>
      </w:pPr>
      <w:r>
        <w:t xml:space="preserve">- rozpoznać objawy korozji, </w:t>
      </w:r>
    </w:p>
    <w:p w:rsidR="000A249A" w:rsidRDefault="000A249A" w:rsidP="000A249A">
      <w:pPr>
        <w:spacing w:after="0" w:line="240" w:lineRule="auto"/>
      </w:pPr>
      <w:r>
        <w:t xml:space="preserve">- dobrać metody zabezpieczenia przed korozją, 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0A249A" w:rsidRDefault="000A249A" w:rsidP="000A249A">
      <w:pPr>
        <w:spacing w:after="0" w:line="240" w:lineRule="auto"/>
      </w:pPr>
    </w:p>
    <w:p w:rsidR="000A249A" w:rsidRDefault="000A249A" w:rsidP="000A249A">
      <w:pPr>
        <w:spacing w:after="0" w:line="240" w:lineRule="auto"/>
      </w:pPr>
      <w:r>
        <w:t>- opisać pojęcia statyki: siła, układ sił, wypadkowa układu sił, jednostki siły, płaski układ sił, moment siły,</w:t>
      </w:r>
    </w:p>
    <w:p w:rsidR="000A249A" w:rsidRDefault="000A249A" w:rsidP="000A249A">
      <w:pPr>
        <w:spacing w:after="0" w:line="240" w:lineRule="auto"/>
      </w:pPr>
      <w:r>
        <w:t>- określić warunki równowagi płaskiego układu sił,</w:t>
      </w:r>
    </w:p>
    <w:p w:rsidR="000A249A" w:rsidRDefault="000A249A" w:rsidP="000A249A">
      <w:pPr>
        <w:spacing w:after="0" w:line="240" w:lineRule="auto"/>
      </w:pPr>
      <w:r>
        <w:t>- obliczyć wartości sił reakcji ciał sztywnych,</w:t>
      </w:r>
    </w:p>
    <w:p w:rsidR="000A249A" w:rsidRDefault="000A249A" w:rsidP="000A249A">
      <w:pPr>
        <w:spacing w:after="0" w:line="240" w:lineRule="auto"/>
      </w:pPr>
      <w:r>
        <w:t>- obliczyć moment siły względem punktu,</w:t>
      </w:r>
    </w:p>
    <w:p w:rsidR="000A249A" w:rsidRDefault="000A249A" w:rsidP="000A249A">
      <w:pPr>
        <w:spacing w:after="0" w:line="240" w:lineRule="auto"/>
      </w:pPr>
      <w:r>
        <w:t>- wyjaśnić zasady kinematyki punktu i ciała sztywnego,</w:t>
      </w:r>
    </w:p>
    <w:p w:rsidR="000A249A" w:rsidRDefault="000A249A" w:rsidP="000A249A">
      <w:pPr>
        <w:spacing w:after="0" w:line="240" w:lineRule="auto"/>
      </w:pPr>
      <w:r>
        <w:t xml:space="preserve">- wyjaśnić zasady dynamiki punktu materialnego i układu punktów materialnych, </w:t>
      </w:r>
    </w:p>
    <w:p w:rsidR="000A249A" w:rsidRDefault="000A249A" w:rsidP="000A249A">
      <w:pPr>
        <w:spacing w:after="0" w:line="240" w:lineRule="auto"/>
      </w:pPr>
      <w:r>
        <w:t xml:space="preserve">- wyjaśnić podstawowe pojęcia dotyczące wytrzymałości materiałów: siły wewnętrzne, naprężenia, odkształcenia, prawo </w:t>
      </w:r>
      <w:proofErr w:type="spellStart"/>
      <w:r>
        <w:t>Hooke′a</w:t>
      </w:r>
      <w:proofErr w:type="spellEnd"/>
      <w:r>
        <w:t>, warunki wytrzymałościowe, naprężenia dopuszczalne, moment siły,</w:t>
      </w:r>
    </w:p>
    <w:p w:rsidR="000A249A" w:rsidRDefault="000A249A" w:rsidP="000A249A">
      <w:pPr>
        <w:spacing w:after="0" w:line="240" w:lineRule="auto"/>
      </w:pPr>
      <w:r>
        <w:t>- wykonać obliczenia wytrzymałościowe na rozciąganie i ściskanie, ścinanie i na docisk, skręcanie, zginanie,</w:t>
      </w:r>
    </w:p>
    <w:p w:rsidR="000A249A" w:rsidRDefault="000A249A" w:rsidP="000A249A">
      <w:pPr>
        <w:spacing w:after="0" w:line="240" w:lineRule="auto"/>
      </w:pPr>
      <w:r>
        <w:t>- określić wytrzymałość zmęczeniową,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  <w:r>
        <w:rPr>
          <w:b/>
        </w:rPr>
        <w:t>W klasie 3</w:t>
      </w:r>
    </w:p>
    <w:p w:rsidR="000A249A" w:rsidRDefault="000A249A" w:rsidP="000A249A">
      <w:pPr>
        <w:spacing w:after="0" w:line="240" w:lineRule="auto"/>
      </w:pPr>
    </w:p>
    <w:p w:rsidR="000A249A" w:rsidRPr="008044A7" w:rsidRDefault="000A249A" w:rsidP="000A249A">
      <w:pPr>
        <w:spacing w:after="0" w:line="240" w:lineRule="auto"/>
      </w:pPr>
      <w:r w:rsidRPr="008044A7">
        <w:t>- sklasyfikować części maszyn i urządzeń,</w:t>
      </w:r>
    </w:p>
    <w:p w:rsidR="000A249A" w:rsidRPr="008044A7" w:rsidRDefault="000A249A" w:rsidP="000A249A">
      <w:pPr>
        <w:spacing w:after="0" w:line="240" w:lineRule="auto"/>
      </w:pPr>
      <w:r w:rsidRPr="008044A7">
        <w:t xml:space="preserve">- wymienić cele normalizacji krajowej, </w:t>
      </w:r>
    </w:p>
    <w:p w:rsidR="000A249A" w:rsidRPr="008044A7" w:rsidRDefault="000A249A" w:rsidP="000A249A">
      <w:pPr>
        <w:spacing w:after="0" w:line="240" w:lineRule="auto"/>
      </w:pPr>
      <w:r w:rsidRPr="008044A7">
        <w:t xml:space="preserve">- rozróżnić normy międzynarodowe, europejskie i krajowe, </w:t>
      </w:r>
    </w:p>
    <w:p w:rsidR="000A249A" w:rsidRPr="008044A7" w:rsidRDefault="000A249A" w:rsidP="000A249A">
      <w:pPr>
        <w:spacing w:after="0" w:line="240" w:lineRule="auto"/>
      </w:pPr>
      <w:r w:rsidRPr="008044A7">
        <w:t>- przedstawić alternatywne rozwiązania problemu, aby osiągnąć założone cele,</w:t>
      </w:r>
    </w:p>
    <w:p w:rsidR="000A249A" w:rsidRPr="008044A7" w:rsidRDefault="000A249A" w:rsidP="000A249A">
      <w:pPr>
        <w:spacing w:after="0" w:line="240" w:lineRule="auto"/>
      </w:pPr>
      <w:r w:rsidRPr="008044A7">
        <w:t>- skorzystać z opinii i pomysłów innych członków zespołu w celu usprawnienia pracy zespołu</w:t>
      </w:r>
    </w:p>
    <w:p w:rsidR="000A249A" w:rsidRPr="008044A7" w:rsidRDefault="000A249A" w:rsidP="000A249A">
      <w:pPr>
        <w:spacing w:after="0" w:line="240" w:lineRule="auto"/>
      </w:pPr>
      <w:r w:rsidRPr="008044A7">
        <w:t>- zaplanować pracę zespołu w celu wykonania przydzielonych zadań,</w:t>
      </w:r>
    </w:p>
    <w:p w:rsidR="000A249A" w:rsidRDefault="000A249A" w:rsidP="000A249A">
      <w:pPr>
        <w:spacing w:after="261" w:line="259" w:lineRule="auto"/>
      </w:pPr>
    </w:p>
    <w:p w:rsidR="001D59BD" w:rsidRDefault="00763A68">
      <w:pPr>
        <w:spacing w:after="267"/>
        <w:ind w:left="437"/>
      </w:pPr>
      <w:r>
        <w:rPr>
          <w:b/>
        </w:rPr>
        <w:br w:type="column"/>
      </w:r>
      <w:r w:rsidR="004A074F">
        <w:rPr>
          <w:b/>
        </w:rPr>
        <w:lastRenderedPageBreak/>
        <w:t>Ocenę celującą</w:t>
      </w:r>
      <w:r w:rsidR="004A074F">
        <w:t xml:space="preserve">  otrzymuje uczeń, który opanował wiadomości i umiejętności na ocenę bardzo dobry oraz  potrafi: </w:t>
      </w:r>
    </w:p>
    <w:p w:rsidR="001D59BD" w:rsidRDefault="004A074F">
      <w:pPr>
        <w:spacing w:after="0" w:line="259" w:lineRule="auto"/>
        <w:ind w:left="0"/>
        <w:rPr>
          <w:b/>
          <w:sz w:val="20"/>
          <w:szCs w:val="20"/>
        </w:rPr>
      </w:pPr>
      <w:r>
        <w:rPr>
          <w:b/>
        </w:rPr>
        <w:t>W klasie 1</w:t>
      </w:r>
      <w:r>
        <w:rPr>
          <w:b/>
          <w:sz w:val="20"/>
          <w:szCs w:val="20"/>
        </w:rPr>
        <w:t xml:space="preserve"> </w:t>
      </w:r>
    </w:p>
    <w:p w:rsidR="000A249A" w:rsidRPr="000A249A" w:rsidRDefault="000A249A" w:rsidP="000A249A">
      <w:pPr>
        <w:spacing w:after="0" w:line="259" w:lineRule="auto"/>
        <w:ind w:left="0"/>
      </w:pPr>
    </w:p>
    <w:p w:rsidR="000A249A" w:rsidRPr="000A249A" w:rsidRDefault="000A249A" w:rsidP="000A249A">
      <w:pPr>
        <w:spacing w:after="0" w:line="259" w:lineRule="auto"/>
        <w:ind w:left="0"/>
      </w:pPr>
      <w:r>
        <w:t xml:space="preserve">- </w:t>
      </w:r>
      <w:r w:rsidRPr="000A249A">
        <w:t>dobrać materiały konstrukcyjne, eksploatacyjne oraz uszczelniające zgodnie z dokumentacją</w:t>
      </w:r>
      <w:r>
        <w:t>,</w:t>
      </w:r>
      <w:r w:rsidRPr="000A249A">
        <w:t xml:space="preserve"> </w:t>
      </w:r>
    </w:p>
    <w:p w:rsidR="000A249A" w:rsidRPr="000A249A" w:rsidRDefault="000A249A" w:rsidP="000A249A">
      <w:pPr>
        <w:spacing w:after="0" w:line="259" w:lineRule="auto"/>
        <w:ind w:left="0"/>
      </w:pPr>
      <w:r>
        <w:t xml:space="preserve">- </w:t>
      </w:r>
      <w:r w:rsidRPr="000A249A">
        <w:t>zaplanować proces wykonania zabezpieczenia antykorozyjnego</w:t>
      </w:r>
    </w:p>
    <w:p w:rsidR="001D59BD" w:rsidRDefault="001D59BD">
      <w:pPr>
        <w:spacing w:after="0" w:line="259" w:lineRule="auto"/>
        <w:ind w:left="0"/>
        <w:rPr>
          <w:sz w:val="20"/>
          <w:szCs w:val="20"/>
        </w:rPr>
      </w:pPr>
    </w:p>
    <w:p w:rsidR="001D59BD" w:rsidRDefault="001D59BD">
      <w:pPr>
        <w:spacing w:after="0" w:line="240" w:lineRule="auto"/>
        <w:ind w:left="720"/>
      </w:pPr>
    </w:p>
    <w:p w:rsidR="001D59BD" w:rsidRDefault="004A074F" w:rsidP="000A249A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0A249A" w:rsidRDefault="000A249A" w:rsidP="000A249A">
      <w:pPr>
        <w:spacing w:after="0" w:line="240" w:lineRule="auto"/>
      </w:pPr>
      <w:r>
        <w:br/>
        <w:t xml:space="preserve">- określić warunki równowagi przestrzennego układu sił, </w:t>
      </w:r>
    </w:p>
    <w:p w:rsidR="000A249A" w:rsidRDefault="000A249A" w:rsidP="000A249A">
      <w:pPr>
        <w:spacing w:after="0" w:line="240" w:lineRule="auto"/>
      </w:pPr>
      <w:r>
        <w:t xml:space="preserve">- wykonać obliczenia parametrów kinematycznych punktu materialnego i ciała sztywnego, </w:t>
      </w:r>
    </w:p>
    <w:p w:rsidR="000A249A" w:rsidRDefault="000A249A" w:rsidP="000A249A">
      <w:pPr>
        <w:spacing w:after="0" w:line="240" w:lineRule="auto"/>
      </w:pPr>
      <w:r>
        <w:t>- wykonać obliczenia parametrów dynamicznych układu punktów materialnych,</w:t>
      </w:r>
    </w:p>
    <w:p w:rsidR="000A249A" w:rsidRDefault="000A249A" w:rsidP="000A249A">
      <w:pPr>
        <w:spacing w:after="0" w:line="240" w:lineRule="auto"/>
      </w:pPr>
      <w:r>
        <w:t xml:space="preserve">- scharakteryzować metody obliczeń wytrzymałościowych, </w:t>
      </w:r>
    </w:p>
    <w:p w:rsidR="000A249A" w:rsidRDefault="000A249A" w:rsidP="000A249A">
      <w:pPr>
        <w:spacing w:after="0" w:line="240" w:lineRule="auto"/>
      </w:pPr>
      <w:r>
        <w:t xml:space="preserve">- wykonać obliczenia dla złożonych przypadków wytrzymałościowych (złożonych stanów </w:t>
      </w:r>
      <w:proofErr w:type="spellStart"/>
      <w:r>
        <w:t>naprężeń</w:t>
      </w:r>
      <w:proofErr w:type="spellEnd"/>
      <w:r>
        <w:t>)</w:t>
      </w:r>
    </w:p>
    <w:p w:rsidR="001D59BD" w:rsidRDefault="001D59BD" w:rsidP="000A249A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3</w:t>
      </w:r>
    </w:p>
    <w:p w:rsidR="004510DD" w:rsidRDefault="004510DD" w:rsidP="004510DD">
      <w:pPr>
        <w:spacing w:after="0" w:line="240" w:lineRule="auto"/>
      </w:pPr>
    </w:p>
    <w:p w:rsidR="004510DD" w:rsidRDefault="004510DD" w:rsidP="004510DD">
      <w:pPr>
        <w:spacing w:after="0" w:line="240" w:lineRule="auto"/>
      </w:pPr>
      <w:r>
        <w:t xml:space="preserve">- skorzystać ze źródeł informacji dotyczących norm i procedur oceny zgodności,  </w:t>
      </w:r>
    </w:p>
    <w:p w:rsidR="001D59BD" w:rsidRDefault="004510DD" w:rsidP="004510DD">
      <w:pPr>
        <w:spacing w:after="0" w:line="240" w:lineRule="auto"/>
      </w:pPr>
      <w:r>
        <w:t>- wyszukać w normach informacje o częściach maszyn i urządzeń</w:t>
      </w: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="004A074F" w:rsidRPr="00763A68">
        <w:rPr>
          <w:b/>
        </w:rPr>
        <w:t>celujący</w:t>
      </w:r>
      <w:r w:rsidR="004A074F"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996DF9" w:rsidRDefault="00996DF9">
      <w:pPr>
        <w:spacing w:after="0" w:line="240" w:lineRule="auto"/>
      </w:pPr>
    </w:p>
    <w:p w:rsidR="00996DF9" w:rsidRDefault="00996DF9">
      <w:pPr>
        <w:spacing w:after="0" w:line="240" w:lineRule="auto"/>
      </w:pPr>
    </w:p>
    <w:p w:rsidR="00996DF9" w:rsidRDefault="00996DF9" w:rsidP="00996DF9">
      <w:pPr>
        <w:spacing w:after="0" w:line="240" w:lineRule="auto"/>
        <w:ind w:left="5050"/>
        <w:jc w:val="center"/>
      </w:pPr>
      <w:r>
        <w:t>Wymagania opracowali:</w:t>
      </w:r>
    </w:p>
    <w:p w:rsidR="00996DF9" w:rsidRDefault="00996DF9" w:rsidP="00996DF9">
      <w:pPr>
        <w:ind w:left="6490"/>
        <w:jc w:val="center"/>
      </w:pPr>
      <w:r>
        <w:t>mgr inż. Aleksander Czaczkowski</w:t>
      </w:r>
    </w:p>
    <w:p w:rsidR="00996DF9" w:rsidRDefault="00996DF9" w:rsidP="00996DF9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996DF9" w:rsidRDefault="00996DF9">
      <w:pPr>
        <w:spacing w:after="0" w:line="240" w:lineRule="auto"/>
        <w:rPr>
          <w:b/>
        </w:rPr>
      </w:pPr>
      <w:bookmarkStart w:id="0" w:name="_GoBack"/>
      <w:bookmarkEnd w:id="0"/>
    </w:p>
    <w:sectPr w:rsidR="00996DF9">
      <w:footerReference w:type="default" r:id="rId8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6FC" w:rsidRDefault="003206FC" w:rsidP="003D4D82">
      <w:pPr>
        <w:spacing w:after="0" w:line="240" w:lineRule="auto"/>
      </w:pPr>
      <w:r>
        <w:separator/>
      </w:r>
    </w:p>
  </w:endnote>
  <w:endnote w:type="continuationSeparator" w:id="0">
    <w:p w:rsidR="003206FC" w:rsidRDefault="003206FC" w:rsidP="003D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D4D82" w:rsidRDefault="003D4D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DF9">
          <w:rPr>
            <w:noProof/>
          </w:rPr>
          <w:t>6</w:t>
        </w:r>
        <w:r>
          <w:fldChar w:fldCharType="end"/>
        </w:r>
      </w:p>
    </w:sdtContent>
  </w:sdt>
  <w:p w:rsidR="003D4D82" w:rsidRDefault="003D4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6FC" w:rsidRDefault="003206FC" w:rsidP="003D4D82">
      <w:pPr>
        <w:spacing w:after="0" w:line="240" w:lineRule="auto"/>
      </w:pPr>
      <w:r>
        <w:separator/>
      </w:r>
    </w:p>
  </w:footnote>
  <w:footnote w:type="continuationSeparator" w:id="0">
    <w:p w:rsidR="003206FC" w:rsidRDefault="003206FC" w:rsidP="003D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54A8E"/>
    <w:multiLevelType w:val="multilevel"/>
    <w:tmpl w:val="E91ECF18"/>
    <w:lvl w:ilvl="0">
      <w:start w:val="1"/>
      <w:numFmt w:val="bullet"/>
      <w:lvlText w:val="−"/>
      <w:lvlJc w:val="left"/>
      <w:pPr>
        <w:ind w:left="785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6E2456"/>
    <w:multiLevelType w:val="multilevel"/>
    <w:tmpl w:val="791453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EC82786"/>
    <w:multiLevelType w:val="multilevel"/>
    <w:tmpl w:val="08CCE8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BD"/>
    <w:rsid w:val="000A249A"/>
    <w:rsid w:val="00127D1C"/>
    <w:rsid w:val="00196422"/>
    <w:rsid w:val="001A641B"/>
    <w:rsid w:val="001D59BD"/>
    <w:rsid w:val="003206FC"/>
    <w:rsid w:val="0034621B"/>
    <w:rsid w:val="003D4D82"/>
    <w:rsid w:val="004510DD"/>
    <w:rsid w:val="004A074F"/>
    <w:rsid w:val="00763A68"/>
    <w:rsid w:val="008044A7"/>
    <w:rsid w:val="008A1F4C"/>
    <w:rsid w:val="00953D77"/>
    <w:rsid w:val="00961DE5"/>
    <w:rsid w:val="00996DF9"/>
    <w:rsid w:val="00E61041"/>
    <w:rsid w:val="00E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28DC3-F0F3-41B3-8EF6-CE65CB77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A249A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82"/>
  </w:style>
  <w:style w:type="paragraph" w:styleId="Stopka">
    <w:name w:val="footer"/>
    <w:basedOn w:val="Normalny"/>
    <w:link w:val="Stopka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2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R7cMigp/sDWrXuELNsIFZjd/w==">CgMxLjAyCGguZ2pkZ3hzOAByITFyOTJDX0c3VFZwQUxYSDRhdnNuQlhvc2dIYVZxWl9OUA==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1547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</cp:lastModifiedBy>
  <cp:revision>9</cp:revision>
  <dcterms:created xsi:type="dcterms:W3CDTF">2023-12-28T10:55:00Z</dcterms:created>
  <dcterms:modified xsi:type="dcterms:W3CDTF">2024-01-24T19:50:00Z</dcterms:modified>
</cp:coreProperties>
</file>